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29" w:rsidRDefault="005F0329" w:rsidP="00E61F62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3D778A" w:rsidRPr="003D778A" w:rsidRDefault="00E33110" w:rsidP="00E61F62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</w:t>
      </w:r>
      <w:r w:rsidR="00043DD7">
        <w:rPr>
          <w:rFonts w:asciiTheme="majorEastAsia" w:eastAsiaTheme="majorEastAsia" w:hAnsiTheme="majorEastAsia" w:hint="eastAsia"/>
          <w:sz w:val="44"/>
          <w:szCs w:val="44"/>
        </w:rPr>
        <w:t>开展</w:t>
      </w:r>
      <w:r w:rsidR="00B35717">
        <w:rPr>
          <w:rFonts w:asciiTheme="majorEastAsia" w:eastAsiaTheme="majorEastAsia" w:hAnsiTheme="majorEastAsia" w:hint="eastAsia"/>
          <w:sz w:val="44"/>
          <w:szCs w:val="44"/>
        </w:rPr>
        <w:t>节能环保绿色</w:t>
      </w:r>
      <w:r w:rsidR="003D778A" w:rsidRPr="003D778A">
        <w:rPr>
          <w:rFonts w:asciiTheme="majorEastAsia" w:eastAsiaTheme="majorEastAsia" w:hAnsiTheme="majorEastAsia" w:hint="eastAsia"/>
          <w:sz w:val="44"/>
          <w:szCs w:val="44"/>
        </w:rPr>
        <w:t>融资政策专题培训与现场对接活动</w:t>
      </w:r>
      <w:r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3D778A" w:rsidRPr="003D778A">
        <w:rPr>
          <w:rFonts w:asciiTheme="majorEastAsia" w:eastAsiaTheme="majorEastAsia" w:hAnsiTheme="majorEastAsia" w:hint="eastAsia"/>
          <w:sz w:val="44"/>
          <w:szCs w:val="44"/>
        </w:rPr>
        <w:t>通知</w:t>
      </w:r>
    </w:p>
    <w:p w:rsidR="003D778A" w:rsidRDefault="003D778A" w:rsidP="00E61F62">
      <w:pPr>
        <w:spacing w:line="520" w:lineRule="exact"/>
        <w:jc w:val="center"/>
        <w:rPr>
          <w:rFonts w:ascii="Times New Roman" w:eastAsia="仿宋_GB2312" w:hAnsi="Times New Roman"/>
          <w:sz w:val="32"/>
        </w:rPr>
      </w:pPr>
    </w:p>
    <w:p w:rsidR="00AB55C2" w:rsidRDefault="00AB55C2" w:rsidP="00AB55C2">
      <w:pPr>
        <w:spacing w:line="56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各有关单位：</w:t>
      </w:r>
    </w:p>
    <w:p w:rsidR="003D778A" w:rsidRDefault="003D778A" w:rsidP="00003BD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为推进合同能源管理</w:t>
      </w:r>
      <w:r w:rsidR="00B35717">
        <w:rPr>
          <w:rFonts w:ascii="Times New Roman" w:eastAsia="仿宋_GB2312" w:hAnsi="Times New Roman" w:hint="eastAsia"/>
          <w:sz w:val="32"/>
        </w:rPr>
        <w:t>等市场</w:t>
      </w:r>
      <w:r>
        <w:rPr>
          <w:rFonts w:ascii="Times New Roman" w:eastAsia="仿宋_GB2312" w:hAnsi="Times New Roman" w:hint="eastAsia"/>
          <w:sz w:val="32"/>
        </w:rPr>
        <w:t>机制，</w:t>
      </w:r>
      <w:r w:rsidR="00B35717">
        <w:rPr>
          <w:rFonts w:ascii="Times New Roman" w:eastAsia="仿宋_GB2312" w:hAnsi="Times New Roman" w:hint="eastAsia"/>
          <w:sz w:val="32"/>
        </w:rPr>
        <w:t>解决项目融资困难</w:t>
      </w:r>
      <w:r>
        <w:rPr>
          <w:rFonts w:ascii="Times New Roman" w:eastAsia="仿宋_GB2312" w:hAnsi="Times New Roman" w:hint="eastAsia"/>
          <w:sz w:val="32"/>
        </w:rPr>
        <w:t>。</w:t>
      </w:r>
      <w:r w:rsidR="004B661F">
        <w:rPr>
          <w:rFonts w:ascii="Times New Roman" w:eastAsia="仿宋_GB2312" w:hAnsi="Times New Roman" w:hint="eastAsia"/>
          <w:sz w:val="32"/>
        </w:rPr>
        <w:t>定</w:t>
      </w:r>
      <w:r w:rsidRPr="00F816FC">
        <w:rPr>
          <w:rFonts w:ascii="Times New Roman" w:eastAsia="仿宋_GB2312" w:hAnsi="Times New Roman"/>
          <w:sz w:val="32"/>
        </w:rPr>
        <w:t>于</w:t>
      </w:r>
      <w:r w:rsidR="004B661F" w:rsidRPr="00E47B3D">
        <w:rPr>
          <w:rFonts w:ascii="Times New Roman" w:eastAsia="仿宋_GB2312" w:hAnsi="Times New Roman" w:hint="eastAsia"/>
          <w:sz w:val="32"/>
        </w:rPr>
        <w:t>5</w:t>
      </w:r>
      <w:r w:rsidRPr="00E47B3D">
        <w:rPr>
          <w:rFonts w:ascii="Times New Roman" w:eastAsia="仿宋_GB2312" w:hAnsi="Times New Roman"/>
          <w:sz w:val="32"/>
        </w:rPr>
        <w:t>月</w:t>
      </w:r>
      <w:r w:rsidR="00AB55C2" w:rsidRPr="00E47B3D">
        <w:rPr>
          <w:rFonts w:ascii="Times New Roman" w:eastAsia="仿宋_GB2312" w:hAnsi="Times New Roman" w:hint="eastAsia"/>
          <w:sz w:val="32"/>
        </w:rPr>
        <w:t>30</w:t>
      </w:r>
      <w:r w:rsidR="004B661F" w:rsidRPr="00E47B3D">
        <w:rPr>
          <w:rFonts w:ascii="Times New Roman" w:eastAsia="仿宋_GB2312" w:hAnsi="Times New Roman" w:hint="eastAsia"/>
          <w:sz w:val="32"/>
        </w:rPr>
        <w:t>日</w:t>
      </w:r>
      <w:r w:rsidR="005C43AA">
        <w:rPr>
          <w:rFonts w:ascii="Times New Roman" w:eastAsia="仿宋_GB2312" w:hAnsi="Times New Roman" w:hint="eastAsia"/>
          <w:sz w:val="32"/>
        </w:rPr>
        <w:t>（本周四）</w:t>
      </w:r>
      <w:bookmarkStart w:id="0" w:name="_GoBack"/>
      <w:bookmarkEnd w:id="0"/>
      <w:r w:rsidR="00AB55C2" w:rsidRPr="00E47B3D">
        <w:rPr>
          <w:rFonts w:ascii="Times New Roman" w:eastAsia="仿宋_GB2312" w:hAnsi="Times New Roman" w:hint="eastAsia"/>
          <w:sz w:val="32"/>
        </w:rPr>
        <w:t>上午</w:t>
      </w:r>
      <w:r w:rsidR="00AB55C2" w:rsidRPr="00E47B3D">
        <w:rPr>
          <w:rFonts w:ascii="Times New Roman" w:eastAsia="仿宋_GB2312" w:hAnsi="Times New Roman" w:hint="eastAsia"/>
          <w:sz w:val="32"/>
        </w:rPr>
        <w:t>10</w:t>
      </w:r>
      <w:r w:rsidR="00AB55C2" w:rsidRPr="00E47B3D">
        <w:rPr>
          <w:rFonts w:ascii="Times New Roman" w:eastAsia="仿宋_GB2312" w:hAnsi="Times New Roman" w:hint="eastAsia"/>
          <w:sz w:val="32"/>
        </w:rPr>
        <w:t>点</w:t>
      </w:r>
      <w:r w:rsidR="00AB55C2">
        <w:rPr>
          <w:rFonts w:ascii="Times New Roman" w:eastAsia="仿宋_GB2312" w:hAnsi="Times New Roman" w:hint="eastAsia"/>
          <w:sz w:val="32"/>
        </w:rPr>
        <w:t>，在虹口区中山北一路</w:t>
      </w:r>
      <w:r w:rsidR="00AB55C2">
        <w:rPr>
          <w:rFonts w:ascii="Times New Roman" w:eastAsia="仿宋_GB2312" w:hAnsi="Times New Roman" w:hint="eastAsia"/>
          <w:sz w:val="32"/>
        </w:rPr>
        <w:t>121</w:t>
      </w:r>
      <w:r w:rsidR="00AB55C2">
        <w:rPr>
          <w:rFonts w:ascii="Times New Roman" w:eastAsia="仿宋_GB2312" w:hAnsi="Times New Roman" w:hint="eastAsia"/>
          <w:sz w:val="32"/>
        </w:rPr>
        <w:t>号</w:t>
      </w:r>
      <w:r w:rsidR="00AB55C2">
        <w:rPr>
          <w:rFonts w:ascii="Times New Roman" w:eastAsia="仿宋_GB2312" w:hAnsi="Times New Roman" w:hint="eastAsia"/>
          <w:sz w:val="32"/>
        </w:rPr>
        <w:t>A1</w:t>
      </w:r>
      <w:r w:rsidR="00AB55C2">
        <w:rPr>
          <w:rFonts w:ascii="Times New Roman" w:eastAsia="仿宋_GB2312" w:hAnsi="Times New Roman" w:hint="eastAsia"/>
          <w:sz w:val="32"/>
        </w:rPr>
        <w:t>号楼</w:t>
      </w:r>
      <w:r w:rsidR="00AB55C2">
        <w:rPr>
          <w:rFonts w:ascii="Times New Roman" w:eastAsia="仿宋_GB2312" w:hAnsi="Times New Roman" w:hint="eastAsia"/>
          <w:sz w:val="32"/>
        </w:rPr>
        <w:t>3</w:t>
      </w:r>
      <w:r w:rsidR="00AB55C2">
        <w:rPr>
          <w:rFonts w:ascii="Times New Roman" w:eastAsia="仿宋_GB2312" w:hAnsi="Times New Roman" w:hint="eastAsia"/>
          <w:sz w:val="32"/>
        </w:rPr>
        <w:t>楼第二会议室</w:t>
      </w:r>
      <w:r w:rsidRPr="00F816FC">
        <w:rPr>
          <w:rFonts w:ascii="Times New Roman" w:eastAsia="仿宋_GB2312" w:hAnsi="Times New Roman"/>
          <w:sz w:val="32"/>
        </w:rPr>
        <w:t>，</w:t>
      </w:r>
      <w:r w:rsidRPr="00D048D4">
        <w:rPr>
          <w:rFonts w:ascii="Times New Roman" w:eastAsia="仿宋_GB2312" w:hAnsi="Times New Roman"/>
          <w:sz w:val="32"/>
        </w:rPr>
        <w:t>举办</w:t>
      </w:r>
      <w:r w:rsidR="006B1899">
        <w:rPr>
          <w:rFonts w:ascii="Times New Roman" w:eastAsia="仿宋_GB2312" w:hAnsi="Times New Roman" w:hint="eastAsia"/>
          <w:sz w:val="32"/>
        </w:rPr>
        <w:t>银行</w:t>
      </w:r>
      <w:r w:rsidR="00B35717">
        <w:rPr>
          <w:rFonts w:ascii="Times New Roman" w:eastAsia="仿宋_GB2312" w:hAnsi="Times New Roman" w:hint="eastAsia"/>
          <w:sz w:val="32"/>
        </w:rPr>
        <w:t>绿色</w:t>
      </w:r>
      <w:r w:rsidRPr="003D778A">
        <w:rPr>
          <w:rFonts w:ascii="Times New Roman" w:eastAsia="仿宋_GB2312" w:hAnsi="Times New Roman" w:hint="eastAsia"/>
          <w:sz w:val="32"/>
        </w:rPr>
        <w:t>融资政策专题培训与现场</w:t>
      </w:r>
      <w:r>
        <w:rPr>
          <w:rFonts w:ascii="Times New Roman" w:eastAsia="仿宋_GB2312" w:hAnsi="Times New Roman" w:hint="eastAsia"/>
          <w:sz w:val="32"/>
        </w:rPr>
        <w:t>交流</w:t>
      </w:r>
      <w:r w:rsidRPr="003D778A">
        <w:rPr>
          <w:rFonts w:ascii="Times New Roman" w:eastAsia="仿宋_GB2312" w:hAnsi="Times New Roman" w:hint="eastAsia"/>
          <w:sz w:val="32"/>
        </w:rPr>
        <w:t>对接活动</w:t>
      </w:r>
      <w:r w:rsidRPr="00D048D4">
        <w:rPr>
          <w:rFonts w:ascii="Times New Roman" w:eastAsia="仿宋_GB2312" w:hAnsi="Times New Roman"/>
          <w:sz w:val="32"/>
        </w:rPr>
        <w:t>。</w:t>
      </w:r>
      <w:r w:rsidR="00B35717">
        <w:rPr>
          <w:rFonts w:ascii="Times New Roman" w:eastAsia="仿宋_GB2312" w:hAnsi="Times New Roman" w:hint="eastAsia"/>
          <w:sz w:val="32"/>
        </w:rPr>
        <w:t>特邀请</w:t>
      </w:r>
      <w:r w:rsidR="00B35717" w:rsidRPr="00E47B3D">
        <w:rPr>
          <w:rFonts w:ascii="Times New Roman" w:eastAsia="仿宋_GB2312" w:hAnsi="Times New Roman" w:hint="eastAsia"/>
          <w:sz w:val="32"/>
        </w:rPr>
        <w:t>上海银行</w:t>
      </w:r>
      <w:r w:rsidR="002B5816">
        <w:rPr>
          <w:rFonts w:ascii="Times New Roman" w:eastAsia="仿宋_GB2312" w:hAnsi="Times New Roman" w:hint="eastAsia"/>
          <w:sz w:val="32"/>
        </w:rPr>
        <w:t>、北京银行上海分行</w:t>
      </w:r>
      <w:r w:rsidR="00E47B3D" w:rsidRPr="00E47B3D">
        <w:rPr>
          <w:rFonts w:ascii="Times New Roman" w:eastAsia="仿宋_GB2312" w:hAnsi="Times New Roman" w:hint="eastAsia"/>
          <w:sz w:val="32"/>
        </w:rPr>
        <w:t>和</w:t>
      </w:r>
      <w:r w:rsidR="00B35717" w:rsidRPr="00E47B3D">
        <w:rPr>
          <w:rFonts w:ascii="Times New Roman" w:eastAsia="仿宋_GB2312" w:hAnsi="Times New Roman" w:hint="eastAsia"/>
          <w:sz w:val="32"/>
        </w:rPr>
        <w:t>兴业银行上海分行</w:t>
      </w:r>
      <w:r w:rsidR="00B35717">
        <w:rPr>
          <w:rFonts w:ascii="Times New Roman" w:eastAsia="仿宋_GB2312" w:hAnsi="Times New Roman" w:hint="eastAsia"/>
          <w:sz w:val="32"/>
        </w:rPr>
        <w:t>等银行机构介绍融资政策，并开展现场</w:t>
      </w:r>
      <w:proofErr w:type="gramStart"/>
      <w:r w:rsidR="00B35717">
        <w:rPr>
          <w:rFonts w:ascii="Times New Roman" w:eastAsia="仿宋_GB2312" w:hAnsi="Times New Roman" w:hint="eastAsia"/>
          <w:sz w:val="32"/>
        </w:rPr>
        <w:t>咨</w:t>
      </w:r>
      <w:proofErr w:type="gramEnd"/>
      <w:r w:rsidR="00B35717">
        <w:rPr>
          <w:rFonts w:ascii="Times New Roman" w:eastAsia="仿宋_GB2312" w:hAnsi="Times New Roman" w:hint="eastAsia"/>
          <w:sz w:val="32"/>
        </w:rPr>
        <w:t>讯</w:t>
      </w:r>
      <w:r w:rsidR="00C01FC1">
        <w:rPr>
          <w:rFonts w:ascii="Times New Roman" w:eastAsia="仿宋_GB2312" w:hAnsi="Times New Roman" w:hint="eastAsia"/>
          <w:sz w:val="32"/>
        </w:rPr>
        <w:t>与</w:t>
      </w:r>
      <w:r w:rsidR="00B35717">
        <w:rPr>
          <w:rFonts w:ascii="Times New Roman" w:eastAsia="仿宋_GB2312" w:hAnsi="Times New Roman" w:hint="eastAsia"/>
          <w:sz w:val="32"/>
        </w:rPr>
        <w:t>对接服务活动。</w:t>
      </w:r>
    </w:p>
    <w:p w:rsidR="003D778A" w:rsidRDefault="003D778A" w:rsidP="00003BD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每家单位</w:t>
      </w:r>
      <w:r>
        <w:rPr>
          <w:rFonts w:ascii="Times New Roman" w:eastAsia="仿宋_GB2312" w:hAnsi="Times New Roman" w:hint="eastAsia"/>
          <w:sz w:val="32"/>
        </w:rPr>
        <w:t>1~2</w:t>
      </w:r>
      <w:r>
        <w:rPr>
          <w:rFonts w:ascii="Times New Roman" w:eastAsia="仿宋_GB2312" w:hAnsi="Times New Roman" w:hint="eastAsia"/>
          <w:sz w:val="32"/>
        </w:rPr>
        <w:t>人，</w:t>
      </w:r>
      <w:r w:rsidRPr="00F816FC">
        <w:rPr>
          <w:rFonts w:ascii="Times New Roman" w:eastAsia="仿宋_GB2312" w:hAnsi="Times New Roman"/>
          <w:sz w:val="32"/>
        </w:rPr>
        <w:t>请填写好回执</w:t>
      </w:r>
      <w:r>
        <w:rPr>
          <w:rFonts w:ascii="Times New Roman" w:eastAsia="仿宋_GB2312" w:hAnsi="Times New Roman" w:hint="eastAsia"/>
          <w:sz w:val="32"/>
        </w:rPr>
        <w:t>（附后）</w:t>
      </w:r>
      <w:r w:rsidRPr="00F816FC">
        <w:rPr>
          <w:rFonts w:ascii="Times New Roman" w:eastAsia="仿宋_GB2312" w:hAnsi="Times New Roman"/>
          <w:sz w:val="32"/>
        </w:rPr>
        <w:t>，于</w:t>
      </w:r>
      <w:r w:rsidR="004B661F">
        <w:rPr>
          <w:rFonts w:ascii="Times New Roman" w:eastAsia="仿宋_GB2312" w:hAnsi="Times New Roman" w:hint="eastAsia"/>
          <w:sz w:val="32"/>
        </w:rPr>
        <w:t>5</w:t>
      </w:r>
      <w:r w:rsidRPr="00F816FC">
        <w:rPr>
          <w:rFonts w:ascii="Times New Roman" w:eastAsia="仿宋_GB2312" w:hAnsi="Times New Roman"/>
          <w:sz w:val="32"/>
        </w:rPr>
        <w:t>月</w:t>
      </w:r>
      <w:r w:rsidR="00B15B5F">
        <w:rPr>
          <w:rFonts w:ascii="Times New Roman" w:eastAsia="仿宋_GB2312" w:hAnsi="Times New Roman" w:hint="eastAsia"/>
          <w:sz w:val="32"/>
        </w:rPr>
        <w:t>29</w:t>
      </w:r>
      <w:r w:rsidRPr="00F816FC">
        <w:rPr>
          <w:rFonts w:ascii="Times New Roman" w:eastAsia="仿宋_GB2312" w:hAnsi="Times New Roman"/>
          <w:sz w:val="32"/>
        </w:rPr>
        <w:t>日前</w:t>
      </w:r>
      <w:r>
        <w:rPr>
          <w:rFonts w:ascii="Times New Roman" w:eastAsia="仿宋_GB2312" w:hAnsi="Times New Roman" w:hint="eastAsia"/>
          <w:sz w:val="32"/>
        </w:rPr>
        <w:t>回执</w:t>
      </w:r>
      <w:r w:rsidRPr="00F816FC">
        <w:rPr>
          <w:rFonts w:ascii="Times New Roman" w:eastAsia="仿宋_GB2312" w:hAnsi="Times New Roman"/>
          <w:sz w:val="32"/>
        </w:rPr>
        <w:t>至协会。</w:t>
      </w:r>
    </w:p>
    <w:p w:rsidR="003D778A" w:rsidRDefault="007E73B3" w:rsidP="00003BD9">
      <w:pPr>
        <w:pBdr>
          <w:bottom w:val="single" w:sz="6" w:space="1" w:color="auto"/>
        </w:pBd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联系人：李想</w:t>
      </w:r>
      <w:r>
        <w:rPr>
          <w:rFonts w:ascii="Times New Roman" w:eastAsia="仿宋_GB2312" w:hAnsi="Times New Roman" w:hint="eastAsia"/>
          <w:sz w:val="32"/>
        </w:rPr>
        <w:t xml:space="preserve">                   </w:t>
      </w:r>
      <w:r>
        <w:rPr>
          <w:rFonts w:ascii="Times New Roman" w:eastAsia="仿宋_GB2312" w:hAnsi="Times New Roman" w:hint="eastAsia"/>
          <w:sz w:val="32"/>
        </w:rPr>
        <w:t>电话：</w:t>
      </w:r>
      <w:r>
        <w:rPr>
          <w:rFonts w:ascii="Times New Roman" w:eastAsia="仿宋_GB2312" w:hAnsi="Times New Roman" w:hint="eastAsia"/>
          <w:sz w:val="32"/>
        </w:rPr>
        <w:t>60805425</w:t>
      </w:r>
    </w:p>
    <w:p w:rsidR="003D778A" w:rsidRDefault="007E73B3" w:rsidP="0091462F">
      <w:pPr>
        <w:pBdr>
          <w:bottom w:val="single" w:sz="6" w:space="1" w:color="auto"/>
        </w:pBd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proofErr w:type="gramStart"/>
      <w:r>
        <w:rPr>
          <w:rFonts w:ascii="Times New Roman" w:eastAsia="仿宋_GB2312" w:hAnsi="Times New Roman" w:hint="eastAsia"/>
          <w:sz w:val="32"/>
        </w:rPr>
        <w:t>邮</w:t>
      </w:r>
      <w:proofErr w:type="gramEnd"/>
      <w:r>
        <w:rPr>
          <w:rFonts w:ascii="Times New Roman" w:eastAsia="仿宋_GB2312" w:hAnsi="Times New Roman" w:hint="eastAsia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箱：</w:t>
      </w:r>
      <w:r>
        <w:rPr>
          <w:rFonts w:ascii="Times New Roman" w:eastAsia="仿宋_GB2312" w:hAnsi="Times New Roman" w:hint="eastAsia"/>
          <w:sz w:val="32"/>
        </w:rPr>
        <w:t>lix@secepsa.com</w:t>
      </w:r>
    </w:p>
    <w:p w:rsidR="003D778A" w:rsidRDefault="003D778A" w:rsidP="00003BD9">
      <w:pPr>
        <w:pBdr>
          <w:bottom w:val="single" w:sz="6" w:space="1" w:color="auto"/>
        </w:pBd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3D778A" w:rsidRDefault="003D778A" w:rsidP="00003BD9">
      <w:pPr>
        <w:pBdr>
          <w:bottom w:val="single" w:sz="6" w:space="1" w:color="auto"/>
        </w:pBdr>
        <w:spacing w:line="560" w:lineRule="exact"/>
        <w:ind w:firstLineChars="200" w:firstLine="640"/>
        <w:jc w:val="righ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上海市节能环保服务业协会</w:t>
      </w:r>
    </w:p>
    <w:p w:rsidR="003D778A" w:rsidRDefault="003D778A" w:rsidP="00003BD9">
      <w:pPr>
        <w:pBdr>
          <w:bottom w:val="single" w:sz="6" w:space="1" w:color="auto"/>
        </w:pBdr>
        <w:spacing w:line="560" w:lineRule="exact"/>
        <w:ind w:firstLineChars="200" w:firstLine="640"/>
        <w:jc w:val="righ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2019</w:t>
      </w:r>
      <w:r>
        <w:rPr>
          <w:rFonts w:ascii="Times New Roman" w:eastAsia="仿宋_GB2312" w:hAnsi="Times New Roman" w:hint="eastAsia"/>
          <w:sz w:val="32"/>
        </w:rPr>
        <w:t>年</w:t>
      </w:r>
      <w:r w:rsidR="003117C5">
        <w:rPr>
          <w:rFonts w:ascii="Times New Roman" w:eastAsia="仿宋_GB2312" w:hAnsi="Times New Roman" w:hint="eastAsia"/>
          <w:sz w:val="32"/>
        </w:rPr>
        <w:t>5</w:t>
      </w:r>
      <w:r>
        <w:rPr>
          <w:rFonts w:ascii="Times New Roman" w:eastAsia="仿宋_GB2312" w:hAnsi="Times New Roman" w:hint="eastAsia"/>
          <w:sz w:val="32"/>
        </w:rPr>
        <w:t>月</w:t>
      </w:r>
      <w:r w:rsidR="00B15B5F">
        <w:rPr>
          <w:rFonts w:ascii="Times New Roman" w:eastAsia="仿宋_GB2312" w:hAnsi="Times New Roman" w:hint="eastAsia"/>
          <w:sz w:val="32"/>
        </w:rPr>
        <w:t>2</w:t>
      </w:r>
      <w:r w:rsidR="00E47B3D">
        <w:rPr>
          <w:rFonts w:ascii="Times New Roman" w:eastAsia="仿宋_GB2312" w:hAnsi="Times New Roman" w:hint="eastAsia"/>
          <w:sz w:val="32"/>
        </w:rPr>
        <w:t>7</w:t>
      </w:r>
      <w:r>
        <w:rPr>
          <w:rFonts w:ascii="Times New Roman" w:eastAsia="仿宋_GB2312" w:hAnsi="Times New Roman" w:hint="eastAsia"/>
          <w:sz w:val="32"/>
        </w:rPr>
        <w:t>日</w:t>
      </w:r>
    </w:p>
    <w:p w:rsidR="003D778A" w:rsidRDefault="003D778A" w:rsidP="003D778A">
      <w:pPr>
        <w:pBdr>
          <w:bottom w:val="single" w:sz="6" w:space="1" w:color="auto"/>
        </w:pBdr>
        <w:spacing w:line="52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3D778A" w:rsidRDefault="003D778A" w:rsidP="003D778A">
      <w:pPr>
        <w:spacing w:line="520" w:lineRule="exact"/>
        <w:ind w:firstLineChars="200" w:firstLine="883"/>
        <w:jc w:val="center"/>
        <w:rPr>
          <w:rFonts w:ascii="楷体_GB2312" w:eastAsia="楷体_GB2312" w:hAnsi="Times New Roman"/>
          <w:b/>
          <w:sz w:val="44"/>
          <w:szCs w:val="44"/>
        </w:rPr>
      </w:pPr>
    </w:p>
    <w:p w:rsidR="003D778A" w:rsidRDefault="003D778A" w:rsidP="003D778A">
      <w:pPr>
        <w:spacing w:line="520" w:lineRule="exact"/>
        <w:ind w:firstLineChars="200" w:firstLine="883"/>
        <w:jc w:val="center"/>
        <w:rPr>
          <w:rFonts w:ascii="楷体_GB2312" w:eastAsia="楷体_GB2312" w:hAnsi="Times New Roman"/>
          <w:b/>
          <w:sz w:val="44"/>
          <w:szCs w:val="44"/>
        </w:rPr>
      </w:pPr>
      <w:r w:rsidRPr="003D778A">
        <w:rPr>
          <w:rFonts w:ascii="楷体_GB2312" w:eastAsia="楷体_GB2312" w:hAnsi="Times New Roman" w:hint="eastAsia"/>
          <w:b/>
          <w:sz w:val="44"/>
          <w:szCs w:val="44"/>
        </w:rPr>
        <w:t>回执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843"/>
        <w:gridCol w:w="2126"/>
        <w:gridCol w:w="1985"/>
      </w:tblGrid>
      <w:tr w:rsidR="003D778A" w:rsidRPr="00F816FC" w:rsidTr="003D778A">
        <w:tc>
          <w:tcPr>
            <w:tcW w:w="3261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 w:hAnsi="Times New Roman"/>
                <w:sz w:val="32"/>
              </w:rPr>
            </w:pPr>
            <w:r w:rsidRPr="00F816FC">
              <w:rPr>
                <w:rFonts w:ascii="仿宋_GB2312" w:eastAsia="仿宋_GB2312" w:hint="eastAsia"/>
                <w:sz w:val="32"/>
              </w:rPr>
              <w:t>单位</w:t>
            </w:r>
            <w:r>
              <w:rPr>
                <w:rFonts w:ascii="仿宋_GB2312" w:eastAsia="仿宋_GB2312" w:hint="eastAsia"/>
                <w:sz w:val="32"/>
              </w:rPr>
              <w:t>名称</w:t>
            </w:r>
          </w:p>
        </w:tc>
        <w:tc>
          <w:tcPr>
            <w:tcW w:w="1843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 w:hAnsi="Times New Roman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 w:hAnsi="Times New Roman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联系</w:t>
            </w:r>
            <w:r w:rsidRPr="00F816FC">
              <w:rPr>
                <w:rFonts w:ascii="仿宋_GB2312" w:eastAsia="仿宋_GB2312" w:hint="eastAsia"/>
                <w:sz w:val="32"/>
              </w:rPr>
              <w:t>电话</w:t>
            </w:r>
          </w:p>
        </w:tc>
        <w:tc>
          <w:tcPr>
            <w:tcW w:w="1985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 w:hAnsi="Times New Roman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邮箱</w:t>
            </w:r>
          </w:p>
        </w:tc>
      </w:tr>
      <w:tr w:rsidR="003D778A" w:rsidRPr="00F816FC" w:rsidTr="003D778A">
        <w:tc>
          <w:tcPr>
            <w:tcW w:w="3261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 w:hAnsi="Times New Roman"/>
                <w:sz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D778A" w:rsidRPr="0061639D" w:rsidRDefault="003D778A" w:rsidP="0030110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 w:hAnsi="Times New Roman"/>
                <w:sz w:val="32"/>
              </w:rPr>
            </w:pPr>
          </w:p>
        </w:tc>
      </w:tr>
      <w:tr w:rsidR="003D778A" w:rsidRPr="00F816FC" w:rsidTr="003D778A">
        <w:tc>
          <w:tcPr>
            <w:tcW w:w="3261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 w:hAnsi="Times New Roman"/>
                <w:sz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D778A" w:rsidRPr="0061639D" w:rsidRDefault="003D778A" w:rsidP="0030110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3D778A" w:rsidRPr="00F816FC" w:rsidRDefault="003D778A" w:rsidP="0030110A">
            <w:pPr>
              <w:jc w:val="center"/>
              <w:rPr>
                <w:rFonts w:ascii="仿宋_GB2312" w:eastAsia="仿宋_GB2312" w:hAnsi="Times New Roman"/>
                <w:sz w:val="32"/>
              </w:rPr>
            </w:pPr>
          </w:p>
        </w:tc>
      </w:tr>
    </w:tbl>
    <w:p w:rsidR="00592C98" w:rsidRDefault="00592C98"/>
    <w:sectPr w:rsidR="00592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F6" w:rsidRDefault="00A44DF6" w:rsidP="005F0329">
      <w:r>
        <w:separator/>
      </w:r>
    </w:p>
  </w:endnote>
  <w:endnote w:type="continuationSeparator" w:id="0">
    <w:p w:rsidR="00A44DF6" w:rsidRDefault="00A44DF6" w:rsidP="005F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F6" w:rsidRDefault="00A44DF6" w:rsidP="005F0329">
      <w:r>
        <w:separator/>
      </w:r>
    </w:p>
  </w:footnote>
  <w:footnote w:type="continuationSeparator" w:id="0">
    <w:p w:rsidR="00A44DF6" w:rsidRDefault="00A44DF6" w:rsidP="005F0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8A"/>
    <w:rsid w:val="00003BD9"/>
    <w:rsid w:val="00043DD7"/>
    <w:rsid w:val="00065827"/>
    <w:rsid w:val="0015040E"/>
    <w:rsid w:val="00267FF7"/>
    <w:rsid w:val="002B5816"/>
    <w:rsid w:val="003117C5"/>
    <w:rsid w:val="003C7870"/>
    <w:rsid w:val="003D778A"/>
    <w:rsid w:val="004564C1"/>
    <w:rsid w:val="004901D9"/>
    <w:rsid w:val="004A267A"/>
    <w:rsid w:val="004B661F"/>
    <w:rsid w:val="00592C98"/>
    <w:rsid w:val="005C43AA"/>
    <w:rsid w:val="005F0329"/>
    <w:rsid w:val="006B1899"/>
    <w:rsid w:val="0071724B"/>
    <w:rsid w:val="007E73B3"/>
    <w:rsid w:val="00824513"/>
    <w:rsid w:val="0091462F"/>
    <w:rsid w:val="00A44DF6"/>
    <w:rsid w:val="00A503D5"/>
    <w:rsid w:val="00AB55C2"/>
    <w:rsid w:val="00B15B5F"/>
    <w:rsid w:val="00B35717"/>
    <w:rsid w:val="00C01FC1"/>
    <w:rsid w:val="00C62B5E"/>
    <w:rsid w:val="00D071DA"/>
    <w:rsid w:val="00D9499A"/>
    <w:rsid w:val="00E33110"/>
    <w:rsid w:val="00E47B3D"/>
    <w:rsid w:val="00E61F62"/>
    <w:rsid w:val="00F0307E"/>
    <w:rsid w:val="00F47C94"/>
    <w:rsid w:val="00F7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3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3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3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3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</dc:creator>
  <cp:lastModifiedBy>EMC</cp:lastModifiedBy>
  <cp:revision>51</cp:revision>
  <dcterms:created xsi:type="dcterms:W3CDTF">2019-05-10T05:27:00Z</dcterms:created>
  <dcterms:modified xsi:type="dcterms:W3CDTF">2019-05-28T01:38:00Z</dcterms:modified>
</cp:coreProperties>
</file>